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0" w:line="240" w:lineRule="auto"/>
      </w:pP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DICHIARAZIONE UNICA DI CONSULENTI E COLLABORATORI ESTERNI SULL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INSUSSISTENZA DI SITUAZIONI, ANCHE POTENZIALI, DI CONFLITTO D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de-DE"/>
        </w:rPr>
        <w:t>INTERESSE RELATIVAMENTE ALLO SVOLGIMENTO DI INCARICHI O SULLA TITOLARITA</w:t>
      </w:r>
      <w:r>
        <w:rPr>
          <w:b w:val="1"/>
          <w:bCs w:val="1"/>
          <w:rtl w:val="1"/>
        </w:rPr>
        <w:t xml:space="preserve">’ </w:t>
      </w:r>
      <w:r>
        <w:rPr>
          <w:b w:val="1"/>
          <w:bCs w:val="1"/>
          <w:rtl w:val="0"/>
          <w:lang w:val="de-DE"/>
        </w:rPr>
        <w:t>DI CARICHE IN ENTI DI DIRITTO PRIVATO REGOLATI O FINANZIATI DALLA PUBBLICA AMMINISTRAZIONE O SULLO SVOLGIMENTO DI ATTIVITA</w:t>
      </w:r>
      <w:r>
        <w:rPr>
          <w:b w:val="1"/>
          <w:bCs w:val="1"/>
          <w:rtl w:val="1"/>
        </w:rPr>
        <w:t xml:space="preserve">’ </w:t>
      </w:r>
      <w:r>
        <w:rPr>
          <w:b w:val="1"/>
          <w:bCs w:val="1"/>
          <w:rtl w:val="0"/>
          <w:lang w:val="en-US"/>
        </w:rPr>
        <w:t>PROFESSIONALI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  <w:rPr>
          <w:b w:val="1"/>
          <w:bCs w:val="1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a sottoscritta</w:t>
      </w:r>
      <w:r>
        <w:rPr>
          <w:rtl w:val="0"/>
          <w:lang w:val="it-IT"/>
        </w:rPr>
        <w:t xml:space="preserve"> Pittaro Anna </w:t>
      </w:r>
      <w:r>
        <w:rPr>
          <w:rtl w:val="0"/>
        </w:rPr>
        <w:t>nat</w:t>
      </w:r>
      <w:r>
        <w:rPr>
          <w:rtl w:val="0"/>
          <w:lang w:val="it-IT"/>
        </w:rPr>
        <w:t xml:space="preserve">a </w:t>
      </w:r>
      <w:r>
        <w:rPr>
          <w:rtl w:val="0"/>
        </w:rPr>
        <w:t>a a</w:t>
      </w:r>
      <w:r>
        <w:rPr>
          <w:rtl w:val="0"/>
          <w:lang w:val="it-IT"/>
        </w:rPr>
        <w:t xml:space="preserve">Vicenza </w:t>
      </w:r>
      <w:r>
        <w:rPr>
          <w:rtl w:val="0"/>
        </w:rPr>
        <w:t>il</w:t>
      </w:r>
      <w:r>
        <w:rPr>
          <w:rtl w:val="0"/>
          <w:lang w:val="it-IT"/>
        </w:rPr>
        <w:t xml:space="preserve"> 16/06/73 </w:t>
      </w:r>
      <w:r>
        <w:rPr>
          <w:rtl w:val="0"/>
          <w:lang w:val="it-IT"/>
        </w:rPr>
        <w:t xml:space="preserve">in relazione al seguente incarico:   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rtl w:val="0"/>
          <w:lang w:val="it-IT"/>
        </w:rPr>
        <w:t>visti: l</w:t>
      </w:r>
      <w:r>
        <w:rPr>
          <w:rtl w:val="1"/>
        </w:rPr>
        <w:t>’</w:t>
      </w:r>
      <w:r>
        <w:rPr>
          <w:rtl w:val="0"/>
          <w:lang w:val="it-IT"/>
        </w:rPr>
        <w:t>art.53 del d. lgs. 165/2001 e l</w:t>
      </w:r>
      <w:r>
        <w:rPr>
          <w:rtl w:val="1"/>
        </w:rPr>
        <w:t>’</w:t>
      </w:r>
      <w:r>
        <w:rPr>
          <w:rtl w:val="0"/>
          <w:lang w:val="it-IT"/>
        </w:rPr>
        <w:t>art.15  del d.lgs 33/2013, ai sensi dell</w:t>
      </w:r>
      <w:r>
        <w:rPr>
          <w:rtl w:val="1"/>
        </w:rPr>
        <w:t>’</w:t>
      </w:r>
      <w:r>
        <w:rPr>
          <w:rtl w:val="0"/>
          <w:lang w:val="it-IT"/>
        </w:rPr>
        <w:t>articolo 47, comma 1, del dpr 445/2000, consapevole delle responsabilit</w:t>
      </w:r>
      <w:r>
        <w:rPr>
          <w:rtl w:val="0"/>
        </w:rPr>
        <w:t xml:space="preserve">à </w:t>
      </w:r>
      <w:r>
        <w:rPr>
          <w:rtl w:val="0"/>
          <w:lang w:val="it-IT"/>
        </w:rPr>
        <w:t>penali a cui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andare incontro in caso di dichiarazioni mendaci rese nella presente dichiarazione o di esibizione di atti falsi o contenenti dati non rispondenti a verit</w:t>
      </w:r>
      <w:r>
        <w:rPr>
          <w:rtl w:val="0"/>
        </w:rPr>
        <w:t xml:space="preserve">à </w:t>
      </w:r>
      <w:r>
        <w:rPr>
          <w:rtl w:val="0"/>
          <w:lang w:val="it-IT"/>
        </w:rPr>
        <w:t>(vd. art.76 del dpr 445/2000)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center"/>
      </w:pPr>
      <w:r>
        <w:rPr>
          <w:rtl w:val="0"/>
          <w:lang w:val="de-DE"/>
        </w:rPr>
        <w:t>DICHIARA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rtl w:val="0"/>
        </w:rPr>
        <w:t>□</w:t>
        <w:tab/>
      </w:r>
      <w:r>
        <w:rPr>
          <w:rtl w:val="0"/>
          <w:lang w:val="it-IT"/>
        </w:rPr>
        <w:t>che non sussistono situazioni, anche potenziali, di conflitto d</w:t>
      </w:r>
      <w:r>
        <w:rPr>
          <w:rtl w:val="1"/>
        </w:rPr>
        <w:t>’</w:t>
      </w:r>
      <w:r>
        <w:rPr>
          <w:rtl w:val="0"/>
          <w:lang w:val="it-IT"/>
        </w:rPr>
        <w:t>interesse con il Comune di Bassano del Grappa, ai sensi dell</w:t>
      </w:r>
      <w:r>
        <w:rPr>
          <w:rtl w:val="1"/>
        </w:rPr>
        <w:t>’</w:t>
      </w:r>
      <w:r>
        <w:rPr>
          <w:rtl w:val="0"/>
          <w:lang w:val="it-IT"/>
        </w:rPr>
        <w:t>art.53, comma 14, del d.lgs. 165/2001, come modificato dalla legge n.190/2012;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rtl w:val="0"/>
        </w:rPr>
        <w:t>□</w:t>
        <w:tab/>
      </w:r>
      <w:r>
        <w:rPr>
          <w:rtl w:val="0"/>
          <w:lang w:val="it-IT"/>
        </w:rPr>
        <w:t>di prestare, ai sensi dell</w:t>
      </w:r>
      <w:r>
        <w:rPr>
          <w:rtl w:val="1"/>
        </w:rPr>
        <w:t>’</w:t>
      </w:r>
      <w:r>
        <w:rPr>
          <w:rtl w:val="0"/>
          <w:lang w:val="it-IT"/>
        </w:rPr>
        <w:t>art. 15 del d.lgs. 33/2013, l</w:t>
      </w:r>
      <w:r>
        <w:rPr>
          <w:rtl w:val="1"/>
        </w:rPr>
        <w:t>’</w:t>
      </w:r>
      <w:r>
        <w:rPr>
          <w:rtl w:val="0"/>
          <w:lang w:val="it-IT"/>
        </w:rPr>
        <w:t>attivit</w:t>
      </w:r>
      <w:r>
        <w:rPr>
          <w:rtl w:val="0"/>
        </w:rPr>
        <w:t xml:space="preserve">à </w:t>
      </w:r>
      <w:r>
        <w:rPr>
          <w:rtl w:val="0"/>
          <w:lang w:val="it-IT"/>
        </w:rPr>
        <w:t xml:space="preserve">professionale di </w:t>
      </w:r>
      <w:r>
        <w:rPr>
          <w:rtl w:val="0"/>
          <w:lang w:val="it-IT"/>
        </w:rPr>
        <w:t>pianista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rtl w:val="0"/>
        </w:rPr>
        <w:t>□</w:t>
        <w:tab/>
      </w:r>
      <w:r>
        <w:rPr>
          <w:rtl w:val="0"/>
          <w:lang w:val="it-IT"/>
        </w:rPr>
        <w:t>di essere titolare dei seguenti incarichi e/o cariche in enti di diritto privato regolati o finanziati da pubbliche amministrazioni</w:t>
      </w:r>
      <w:r>
        <w:rPr>
          <w:rtl w:val="0"/>
          <w:lang w:val="it-IT"/>
        </w:rPr>
        <w:t>: docente di pianoforte presso Istituto Comprensivo di Costabissara (VI).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rtl w:val="0"/>
        </w:rPr>
        <w:t>□</w:t>
        <w:tab/>
      </w:r>
      <w:r>
        <w:rPr>
          <w:rtl w:val="0"/>
          <w:lang w:val="it-IT"/>
        </w:rPr>
        <w:t>di essere informato che l</w:t>
      </w:r>
      <w:r>
        <w:rPr>
          <w:rtl w:val="1"/>
        </w:rPr>
        <w:t>’</w:t>
      </w:r>
      <w:r>
        <w:rPr>
          <w:rtl w:val="0"/>
          <w:lang w:val="it-IT"/>
        </w:rPr>
        <w:t>amministrazione proceder</w:t>
      </w:r>
      <w:r>
        <w:rPr>
          <w:rtl w:val="0"/>
        </w:rPr>
        <w:t xml:space="preserve">à </w:t>
      </w:r>
      <w:r>
        <w:rPr>
          <w:rtl w:val="0"/>
          <w:lang w:val="it-IT"/>
        </w:rPr>
        <w:t>alla pubblicazione della presente dichiarazione sul sito web del Comune di Bassano del Grappa, ai sensi dell</w:t>
      </w:r>
      <w:r>
        <w:rPr>
          <w:rtl w:val="1"/>
        </w:rPr>
        <w:t>’</w:t>
      </w:r>
      <w:r>
        <w:rPr>
          <w:rtl w:val="0"/>
          <w:lang w:val="it-IT"/>
        </w:rPr>
        <w:t>art.15 del d.lgs.33/2013.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rtl w:val="0"/>
          <w:lang w:val="it-IT"/>
        </w:rPr>
        <w:t>Il sottoscritto si impegna a comunicare tempestivamente eventuali variazioni del contenuto della presente dichiarazione e a rendere, nel caso, una nuova dichiarazione sostitutiva.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rtl w:val="0"/>
          <w:lang w:val="it-IT"/>
        </w:rPr>
        <w:t xml:space="preserve">Luogo e Data: </w:t>
      </w:r>
      <w:r>
        <w:rPr>
          <w:rtl w:val="0"/>
          <w:lang w:val="it-IT"/>
        </w:rPr>
        <w:t>Caldogno, 06/09/21</w:t>
      </w:r>
      <w:r>
        <w:rPr>
          <w:rtl w:val="0"/>
          <w:lang w:val="en-US"/>
        </w:rPr>
        <w:tab/>
        <w:tab/>
        <w:t xml:space="preserve">In fede </w:t>
      </w:r>
      <w:r>
        <w:rPr>
          <w:rtl w:val="0"/>
          <w:lang w:val="it-IT"/>
        </w:rPr>
        <w:t>Anna Pittaro</w:t>
      </w: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